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70FCF" w14:textId="77777777" w:rsidR="00145FFC" w:rsidRDefault="00E4503D" w:rsidP="00E4503D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Технический а</w:t>
      </w:r>
      <w:r w:rsidR="009C55B2" w:rsidRPr="00E12ECB">
        <w:rPr>
          <w:rFonts w:ascii="Times New Roman" w:hAnsi="Times New Roman" w:cs="Times New Roman"/>
          <w:b/>
          <w:sz w:val="24"/>
          <w:szCs w:val="24"/>
        </w:rPr>
        <w:t xml:space="preserve">кт </w:t>
      </w:r>
    </w:p>
    <w:p w14:paraId="1C295D3C" w14:textId="7CF44AE5" w:rsidR="009C55B2" w:rsidRPr="00E12ECB" w:rsidRDefault="009C55B2" w:rsidP="00E4503D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2ECB">
        <w:rPr>
          <w:rFonts w:ascii="Times New Roman" w:hAnsi="Times New Roman" w:cs="Times New Roman"/>
          <w:b/>
          <w:sz w:val="24"/>
          <w:szCs w:val="24"/>
        </w:rPr>
        <w:t xml:space="preserve">выполненных работ № </w:t>
      </w:r>
      <w:r w:rsidR="00145FFC">
        <w:rPr>
          <w:rFonts w:ascii="Times New Roman" w:hAnsi="Times New Roman" w:cs="Times New Roman"/>
          <w:b/>
          <w:sz w:val="24"/>
          <w:szCs w:val="24"/>
        </w:rPr>
        <w:t>1</w:t>
      </w:r>
    </w:p>
    <w:p w14:paraId="79EA84AF" w14:textId="4AE22601" w:rsidR="009C55B2" w:rsidRDefault="009C55B2" w:rsidP="00E4503D">
      <w:pPr>
        <w:spacing w:after="0"/>
        <w:jc w:val="center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от «</w:t>
      </w:r>
      <w:r w:rsidR="00694841">
        <w:rPr>
          <w:rFonts w:ascii="Times New Roman" w:hAnsi="Times New Roman" w:cs="Times New Roman"/>
        </w:rPr>
        <w:t xml:space="preserve">         </w:t>
      </w:r>
      <w:r w:rsidRPr="00E12ECB">
        <w:rPr>
          <w:rFonts w:ascii="Times New Roman" w:hAnsi="Times New Roman" w:cs="Times New Roman"/>
        </w:rPr>
        <w:t>»</w:t>
      </w:r>
      <w:r w:rsidR="00AC5095">
        <w:rPr>
          <w:rFonts w:ascii="Times New Roman" w:hAnsi="Times New Roman" w:cs="Times New Roman"/>
        </w:rPr>
        <w:t xml:space="preserve"> </w:t>
      </w:r>
      <w:r w:rsidR="00145FFC">
        <w:rPr>
          <w:rFonts w:ascii="Times New Roman" w:hAnsi="Times New Roman" w:cs="Times New Roman"/>
        </w:rPr>
        <w:t xml:space="preserve"> </w:t>
      </w:r>
      <w:r w:rsidR="00145FFC" w:rsidRPr="00145FFC">
        <w:rPr>
          <w:rFonts w:ascii="Times New Roman" w:hAnsi="Times New Roman" w:cs="Times New Roman"/>
          <w:u w:val="single"/>
        </w:rPr>
        <w:t xml:space="preserve">                        </w:t>
      </w:r>
      <w:r w:rsidRPr="00E12ECB">
        <w:rPr>
          <w:rFonts w:ascii="Times New Roman" w:hAnsi="Times New Roman" w:cs="Times New Roman"/>
        </w:rPr>
        <w:t xml:space="preserve"> 202</w:t>
      </w:r>
      <w:r w:rsidR="00145FFC">
        <w:rPr>
          <w:rFonts w:ascii="Times New Roman" w:hAnsi="Times New Roman" w:cs="Times New Roman"/>
        </w:rPr>
        <w:t>6</w:t>
      </w:r>
      <w:r w:rsidRPr="00E12ECB">
        <w:rPr>
          <w:rFonts w:ascii="Times New Roman" w:hAnsi="Times New Roman" w:cs="Times New Roman"/>
        </w:rPr>
        <w:t xml:space="preserve"> г.</w:t>
      </w:r>
    </w:p>
    <w:p w14:paraId="408A6E0B" w14:textId="77777777" w:rsidR="00E4503D" w:rsidRPr="00E12ECB" w:rsidRDefault="00E4503D" w:rsidP="00E4503D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1668"/>
        <w:gridCol w:w="7903"/>
      </w:tblGrid>
      <w:tr w:rsidR="009C55B2" w:rsidRPr="00E12ECB" w14:paraId="416CBB06" w14:textId="77777777" w:rsidTr="00D64676">
        <w:trPr>
          <w:trHeight w:val="508"/>
        </w:trPr>
        <w:tc>
          <w:tcPr>
            <w:tcW w:w="1668" w:type="dxa"/>
            <w:vAlign w:val="center"/>
          </w:tcPr>
          <w:p w14:paraId="34F12F20" w14:textId="77777777" w:rsidR="009C55B2" w:rsidRPr="00E12ECB" w:rsidRDefault="009C55B2" w:rsidP="00D646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2ECB">
              <w:rPr>
                <w:rFonts w:ascii="Times New Roman" w:hAnsi="Times New Roman" w:cs="Times New Roman"/>
              </w:rPr>
              <w:t>Заказчик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vAlign w:val="center"/>
          </w:tcPr>
          <w:p w14:paraId="23A9BAB7" w14:textId="0E25F0E4" w:rsidR="009C55B2" w:rsidRPr="00D64676" w:rsidRDefault="00D64676" w:rsidP="00D64676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АО «Атомтехэнерго» Калининский филиал «Калининатомтехэнерго» (КАТЭ)</w:t>
            </w:r>
          </w:p>
        </w:tc>
      </w:tr>
      <w:tr w:rsidR="009C55B2" w:rsidRPr="00E12ECB" w14:paraId="405505EC" w14:textId="77777777" w:rsidTr="00D64676">
        <w:trPr>
          <w:trHeight w:val="432"/>
        </w:trPr>
        <w:tc>
          <w:tcPr>
            <w:tcW w:w="1668" w:type="dxa"/>
            <w:vAlign w:val="center"/>
          </w:tcPr>
          <w:p w14:paraId="034FA608" w14:textId="77777777" w:rsidR="009C55B2" w:rsidRPr="00E12ECB" w:rsidRDefault="009C55B2" w:rsidP="00D646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2ECB">
              <w:rPr>
                <w:rFonts w:ascii="Times New Roman" w:hAnsi="Times New Roman" w:cs="Times New Roman"/>
              </w:rPr>
              <w:t>Подрядчик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A13402" w14:textId="2FC940F9" w:rsidR="009C55B2" w:rsidRPr="00E12ECB" w:rsidRDefault="00AC5095" w:rsidP="00D646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2ECB">
              <w:rPr>
                <w:rFonts w:ascii="Times New Roman" w:hAnsi="Times New Roman" w:cs="Times New Roman"/>
              </w:rPr>
              <w:t>ООО «Техэкспо»</w:t>
            </w:r>
          </w:p>
        </w:tc>
      </w:tr>
    </w:tbl>
    <w:p w14:paraId="5371C737" w14:textId="77777777" w:rsidR="00AC5095" w:rsidRDefault="00AC5095" w:rsidP="009C55B2">
      <w:pPr>
        <w:spacing w:after="0"/>
        <w:rPr>
          <w:rFonts w:ascii="Times New Roman" w:hAnsi="Times New Roman" w:cs="Times New Roman"/>
        </w:rPr>
      </w:pPr>
    </w:p>
    <w:p w14:paraId="7338CF08" w14:textId="77777777" w:rsidR="009F3334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Наименование оборудования</w:t>
      </w:r>
      <w:r w:rsidR="0062240A">
        <w:rPr>
          <w:rFonts w:ascii="Times New Roman" w:hAnsi="Times New Roman" w:cs="Times New Roman"/>
        </w:rPr>
        <w:t xml:space="preserve">: </w:t>
      </w:r>
    </w:p>
    <w:p w14:paraId="18D10D5F" w14:textId="199B3B26" w:rsidR="009C55B2" w:rsidRPr="00E12ECB" w:rsidRDefault="0062240A" w:rsidP="009C55B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Дизель-генераторная установка контейнерного исполнения </w:t>
      </w:r>
      <w:r w:rsidRPr="0062240A">
        <w:rPr>
          <w:rFonts w:ascii="Times New Roman" w:hAnsi="Times New Roman" w:cs="Times New Roman"/>
          <w:u w:val="single"/>
        </w:rPr>
        <w:t>АД-100-Т400-50-2РН</w:t>
      </w:r>
    </w:p>
    <w:p w14:paraId="7B90484A" w14:textId="24582C7A" w:rsidR="009C55B2" w:rsidRPr="00E12ECB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Тип</w:t>
      </w:r>
      <w:r w:rsidRPr="00E12ECB">
        <w:rPr>
          <w:rFonts w:ascii="Times New Roman" w:hAnsi="Times New Roman" w:cs="Times New Roman"/>
        </w:rPr>
        <w:tab/>
      </w:r>
      <w:r w:rsidR="00970ADA" w:rsidRPr="00970ADA">
        <w:rPr>
          <w:rFonts w:ascii="Times New Roman" w:hAnsi="Times New Roman" w:cs="Times New Roman"/>
          <w:u w:val="single"/>
        </w:rPr>
        <w:t>Контейнерного исполнения</w:t>
      </w:r>
    </w:p>
    <w:p w14:paraId="27326D46" w14:textId="77777777" w:rsidR="00970ADA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Модель</w:t>
      </w:r>
      <w:r w:rsidR="00970ADA">
        <w:rPr>
          <w:rFonts w:ascii="Times New Roman" w:hAnsi="Times New Roman" w:cs="Times New Roman"/>
        </w:rPr>
        <w:t xml:space="preserve"> </w:t>
      </w:r>
      <w:r w:rsidR="00970ADA" w:rsidRPr="0062240A">
        <w:rPr>
          <w:rFonts w:ascii="Times New Roman" w:hAnsi="Times New Roman" w:cs="Times New Roman"/>
          <w:u w:val="single"/>
        </w:rPr>
        <w:t>АД-100-Т400-50-2РН</w:t>
      </w:r>
      <w:r w:rsidR="00970ADA" w:rsidRPr="00E12ECB">
        <w:rPr>
          <w:rFonts w:ascii="Times New Roman" w:hAnsi="Times New Roman" w:cs="Times New Roman"/>
        </w:rPr>
        <w:t xml:space="preserve"> </w:t>
      </w:r>
    </w:p>
    <w:p w14:paraId="49854B53" w14:textId="0F7218E9" w:rsidR="009C55B2" w:rsidRPr="00E12ECB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Зав. / Сер. №</w:t>
      </w:r>
      <w:r w:rsidR="0062240A">
        <w:rPr>
          <w:rFonts w:ascii="Times New Roman" w:hAnsi="Times New Roman" w:cs="Times New Roman"/>
        </w:rPr>
        <w:t xml:space="preserve"> </w:t>
      </w:r>
      <w:r w:rsidR="0062240A" w:rsidRPr="0062240A">
        <w:rPr>
          <w:rFonts w:ascii="Times New Roman" w:hAnsi="Times New Roman" w:cs="Times New Roman"/>
          <w:u w:val="single"/>
        </w:rPr>
        <w:t>КА01000410798</w:t>
      </w:r>
    </w:p>
    <w:p w14:paraId="19A7931C" w14:textId="77777777" w:rsidR="009C55B2" w:rsidRPr="00E12ECB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Дата / год выпуска_______________________</w:t>
      </w:r>
    </w:p>
    <w:p w14:paraId="4CC3587C" w14:textId="4ED463DF" w:rsidR="009C55B2" w:rsidRPr="00E12ECB" w:rsidRDefault="009C55B2" w:rsidP="009C55B2">
      <w:pPr>
        <w:spacing w:after="0"/>
        <w:rPr>
          <w:rFonts w:ascii="Times New Roman" w:hAnsi="Times New Roman" w:cs="Times New Roman"/>
          <w:u w:val="single"/>
        </w:rPr>
      </w:pPr>
      <w:r w:rsidRPr="00E12ECB">
        <w:rPr>
          <w:rFonts w:ascii="Times New Roman" w:hAnsi="Times New Roman" w:cs="Times New Roman"/>
        </w:rPr>
        <w:t xml:space="preserve">Местонахождение оборудования / адрес </w:t>
      </w:r>
      <w:r w:rsidR="00E12ECB" w:rsidRPr="00E12ECB">
        <w:rPr>
          <w:rFonts w:ascii="Times New Roman" w:hAnsi="Times New Roman" w:cs="Times New Roman"/>
          <w:u w:val="single"/>
        </w:rPr>
        <w:t>Тверская обл., r. Удомля, ул. Тверская, д.5, территория КАТЭ</w:t>
      </w:r>
    </w:p>
    <w:p w14:paraId="7D26798A" w14:textId="0207157D" w:rsidR="009C55B2" w:rsidRPr="00E12ECB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Дата оказания услуг:</w:t>
      </w:r>
      <w:r w:rsidR="00E12ECB">
        <w:rPr>
          <w:rFonts w:ascii="Times New Roman" w:hAnsi="Times New Roman" w:cs="Times New Roman"/>
        </w:rPr>
        <w:t xml:space="preserve"> </w:t>
      </w:r>
      <w:r w:rsidR="00B12F43">
        <w:rPr>
          <w:rFonts w:ascii="Times New Roman" w:hAnsi="Times New Roman" w:cs="Times New Roman"/>
        </w:rPr>
        <w:t>__.__</w:t>
      </w:r>
      <w:r w:rsidR="0019574B">
        <w:rPr>
          <w:rFonts w:ascii="Times New Roman" w:hAnsi="Times New Roman" w:cs="Times New Roman"/>
        </w:rPr>
        <w:t>.202</w:t>
      </w:r>
      <w:r w:rsidR="00145FFC">
        <w:rPr>
          <w:rFonts w:ascii="Times New Roman" w:hAnsi="Times New Roman" w:cs="Times New Roman"/>
        </w:rPr>
        <w:t>6</w:t>
      </w:r>
      <w:r w:rsidR="0019574B">
        <w:rPr>
          <w:rFonts w:ascii="Times New Roman" w:hAnsi="Times New Roman" w:cs="Times New Roman"/>
        </w:rPr>
        <w:t>г.</w:t>
      </w:r>
    </w:p>
    <w:p w14:paraId="4811A3EF" w14:textId="0CCB3041" w:rsidR="009C55B2" w:rsidRPr="00E12ECB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В соответствии с Договором</w:t>
      </w:r>
      <w:r w:rsidR="00E12ECB" w:rsidRPr="00E12ECB">
        <w:t xml:space="preserve"> </w:t>
      </w:r>
      <w:r w:rsidR="00E12ECB" w:rsidRPr="00E12ECB">
        <w:rPr>
          <w:rFonts w:ascii="Times New Roman" w:hAnsi="Times New Roman" w:cs="Times New Roman"/>
        </w:rPr>
        <w:t>№</w:t>
      </w:r>
      <w:r w:rsidR="00E12ECB">
        <w:rPr>
          <w:rFonts w:ascii="Times New Roman" w:hAnsi="Times New Roman" w:cs="Times New Roman"/>
        </w:rPr>
        <w:t xml:space="preserve"> </w:t>
      </w:r>
      <w:r w:rsidR="00E12ECB" w:rsidRPr="00E12ECB">
        <w:rPr>
          <w:rFonts w:ascii="Times New Roman" w:hAnsi="Times New Roman" w:cs="Times New Roman"/>
        </w:rPr>
        <w:t>24012</w:t>
      </w:r>
      <w:r w:rsidR="00E12ECB">
        <w:rPr>
          <w:rFonts w:ascii="Times New Roman" w:hAnsi="Times New Roman" w:cs="Times New Roman"/>
        </w:rPr>
        <w:t>/</w:t>
      </w:r>
      <w:r w:rsidR="00E12ECB" w:rsidRPr="00E12ECB">
        <w:rPr>
          <w:rFonts w:ascii="Times New Roman" w:hAnsi="Times New Roman" w:cs="Times New Roman"/>
        </w:rPr>
        <w:t xml:space="preserve">157 от </w:t>
      </w:r>
      <w:r w:rsidR="00E12ECB">
        <w:rPr>
          <w:rFonts w:ascii="Times New Roman" w:hAnsi="Times New Roman" w:cs="Times New Roman"/>
        </w:rPr>
        <w:t>«</w:t>
      </w:r>
      <w:r w:rsidR="00E12ECB" w:rsidRPr="00E12ECB">
        <w:rPr>
          <w:rFonts w:ascii="Times New Roman" w:hAnsi="Times New Roman" w:cs="Times New Roman"/>
        </w:rPr>
        <w:t>17</w:t>
      </w:r>
      <w:r w:rsidR="00E12ECB">
        <w:rPr>
          <w:rFonts w:ascii="Times New Roman" w:hAnsi="Times New Roman" w:cs="Times New Roman"/>
        </w:rPr>
        <w:t>» октября 20</w:t>
      </w:r>
      <w:r w:rsidR="00E12ECB" w:rsidRPr="00E12ECB">
        <w:rPr>
          <w:rFonts w:ascii="Times New Roman" w:hAnsi="Times New Roman" w:cs="Times New Roman"/>
        </w:rPr>
        <w:t>24</w:t>
      </w:r>
      <w:r w:rsidR="00E12ECB">
        <w:rPr>
          <w:rFonts w:ascii="Times New Roman" w:hAnsi="Times New Roman" w:cs="Times New Roman"/>
        </w:rPr>
        <w:t xml:space="preserve"> </w:t>
      </w:r>
      <w:r w:rsidRPr="00E12ECB">
        <w:rPr>
          <w:rFonts w:ascii="Times New Roman" w:hAnsi="Times New Roman" w:cs="Times New Roman"/>
        </w:rPr>
        <w:t xml:space="preserve">г. </w:t>
      </w:r>
    </w:p>
    <w:p w14:paraId="67CAEAF4" w14:textId="7941F836" w:rsidR="009C55B2" w:rsidRDefault="009C55B2" w:rsidP="009C55B2">
      <w:pPr>
        <w:spacing w:after="0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 xml:space="preserve">Подрядчиком оказаны следующие услуги </w:t>
      </w:r>
      <w:r w:rsidR="00D66049">
        <w:rPr>
          <w:rFonts w:ascii="Times New Roman" w:hAnsi="Times New Roman" w:cs="Times New Roman"/>
        </w:rPr>
        <w:t>(таблица 1)</w:t>
      </w:r>
    </w:p>
    <w:p w14:paraId="1EEA6A3D" w14:textId="41AD11B3" w:rsidR="00D66049" w:rsidRPr="00E12ECB" w:rsidRDefault="00D66049" w:rsidP="00D6604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 Ведомость выполненных работ</w:t>
      </w:r>
    </w:p>
    <w:tbl>
      <w:tblPr>
        <w:tblW w:w="5079" w:type="pct"/>
        <w:tblLayout w:type="fixed"/>
        <w:tblLook w:val="04A0" w:firstRow="1" w:lastRow="0" w:firstColumn="1" w:lastColumn="0" w:noHBand="0" w:noVBand="1"/>
      </w:tblPr>
      <w:tblGrid>
        <w:gridCol w:w="545"/>
        <w:gridCol w:w="5176"/>
        <w:gridCol w:w="1813"/>
        <w:gridCol w:w="1959"/>
      </w:tblGrid>
      <w:tr w:rsidR="00194319" w:rsidRPr="00E12ECB" w14:paraId="51832DA8" w14:textId="39800036" w:rsidTr="00470366">
        <w:trPr>
          <w:trHeight w:val="53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705D" w14:textId="77777777" w:rsidR="00194319" w:rsidRPr="00E12ECB" w:rsidRDefault="00194319" w:rsidP="00E12EC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12ECB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2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84B6" w14:textId="7BCA53E2" w:rsidR="00194319" w:rsidRPr="00E12ECB" w:rsidRDefault="00D66049" w:rsidP="00E12EC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Перечень работ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9194D" w14:textId="169A5DCB" w:rsidR="00194319" w:rsidRPr="00E12ECB" w:rsidRDefault="00194319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Статус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4E4F1" w14:textId="2DA13D4D" w:rsidR="00194319" w:rsidRDefault="00194319" w:rsidP="00E12ECB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Примечания</w:t>
            </w:r>
          </w:p>
        </w:tc>
      </w:tr>
      <w:tr w:rsidR="00194319" w:rsidRPr="00E12ECB" w14:paraId="35BA05F7" w14:textId="311FDCC6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85CB0" w14:textId="54184720" w:rsidR="00194319" w:rsidRPr="00577BA4" w:rsidRDefault="00194319" w:rsidP="009C55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AE77" w14:textId="7954CC29" w:rsidR="00194319" w:rsidRPr="00577BA4" w:rsidRDefault="00194319" w:rsidP="009C55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Внешний осмотр целостности и состояния блок-контейнера. Смазка петель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15C1" w14:textId="5DBBB266" w:rsidR="00194319" w:rsidRPr="00A150E8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656F13" w14:textId="77777777" w:rsidR="00194319" w:rsidRPr="00577BA4" w:rsidRDefault="00194319" w:rsidP="009C55B2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6B784DF7" w14:textId="0462E8E6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9C70" w14:textId="426D75A2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4803" w14:textId="6DD147BE" w:rsidR="00D66049" w:rsidRPr="00577BA4" w:rsidRDefault="0019574B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уровня масла в двигателе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CD6DB" w14:textId="5343668B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6D7C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600E4A8D" w14:textId="09AE1527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E363" w14:textId="7C46ADFA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FAC0" w14:textId="515A3EF6" w:rsidR="00D66049" w:rsidRPr="00577BA4" w:rsidRDefault="0019574B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уровня антифриза (тосола) в радиаторе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781F0" w14:textId="5BC1BD62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E2A3E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1B932010" w14:textId="7B578BC0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EE69" w14:textId="3E8D3FC3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CF296" w14:textId="1A1A639B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уровня топлива в баке (основной и резервный), проверка работы топливного электромагнитного клапана и механизма топливного насоса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F92DA" w14:textId="328B3F1B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92F12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1060496C" w14:textId="57AFBC26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1C8CC" w14:textId="4BD40411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22C9" w14:textId="26C3FBB2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состояния топливоподводящей системы на герметичность, при необходимости устранить подтеки топлива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80A3B" w14:textId="2300B4DE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1EC41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648F4059" w14:textId="0F61230D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63E3" w14:textId="1FACCD0E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DE963" w14:textId="3B30174E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системы подогрева и циркуляцию антифриза (тосола) и масла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D4B83" w14:textId="6D277C1E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A6E5C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50A34C45" w14:textId="05B88196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77D0" w14:textId="43435380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54C77" w14:textId="39BB2695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уровня электролита, емкости и работу зарядного устройства аккумуляторных батарей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83283A" w14:textId="1ED17214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019E2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2E264C4C" w14:textId="25FDA408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1C125" w14:textId="08E71EEF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C632" w14:textId="066464C4" w:rsidR="00D66049" w:rsidRPr="00577BA4" w:rsidRDefault="00470366" w:rsidP="00D161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состояния и соединений выпускаемых патрубков и сильфонов выхлопной</w:t>
            </w:r>
            <w:r w:rsidR="00D161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38474" w14:textId="64122163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A91D6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777AB2A6" w14:textId="75098ACB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DB2D" w14:textId="259A6A9A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FF7A" w14:textId="7457EEAF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работы механизма привода и плотность закрытия жалюзи общеобменной вентиляции контейнера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0A2E8" w14:textId="2697AEAE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E759A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53C79B30" w14:textId="4D923F21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8783" w14:textId="2FF85D21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7425" w14:textId="211BD18E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состояния н чистка коммуникационных аппаратов, контактных соединений кабелей в щите управления, при необходимости их протяжка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AAD83" w14:textId="24150947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CB8F0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76EA0A77" w14:textId="779FDB3A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961EC" w14:textId="7BE5B7E9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5A46" w14:textId="7D064EDB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соединений заземляющих проводников н шин с заземляемыми элементами, протяжка болтов контактных соединений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A3E71" w14:textId="5611A7E2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A2CA4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14A714F0" w14:textId="7D7F710E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06BAC" w14:textId="024FF5FF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F6374" w14:textId="54141A66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конструктивного соединения дизель-генератора с рамой и состояние встроенных антивибрационных подушек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6CDAC" w14:textId="7E6260B0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1325B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7B9CB131" w14:textId="1D9581BC" w:rsidTr="00D66049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AECB7" w14:textId="2C6DC64F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804CB" w14:textId="64FD4960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работы системы контроля н управления дизель-генераторной станции и просмотр записанных в памяти сообщений о неисправностях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60719" w14:textId="1F244D1B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9ED760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3E7EB490" w14:textId="67B93BB0" w:rsidTr="00A150E8">
        <w:trPr>
          <w:trHeight w:val="30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8FA6" w14:textId="433375D7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1AE0B" w14:textId="42927A4E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 дизель-генераторной станции на холостом ходу без нагрузки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30CFD" w14:textId="4EAEC060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33C985" w14:textId="7610668F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3C06A555" w14:textId="05C6D374" w:rsidTr="00A150E8">
        <w:trPr>
          <w:trHeight w:val="360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1C69D" w14:textId="38A44B27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2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D47C1" w14:textId="04D88FAE" w:rsidR="00D66049" w:rsidRPr="00577BA4" w:rsidRDefault="0047036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состояния устройств пожаротушения, удаление сухой ветошью пыли с оборудования, подтеки масла и топлива, уборка контейнера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8856A" w14:textId="0FB63AF6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ABE57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7C045168" w14:textId="2C54E819" w:rsidTr="00D64676">
        <w:trPr>
          <w:trHeight w:val="360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18F35" w14:textId="70B8AA5C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E295" w14:textId="73305072" w:rsidR="00D66049" w:rsidRPr="00577BA4" w:rsidRDefault="00D64676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плотности охлаждающей жидкости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3391D" w14:textId="21170C3A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8CE6A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2B73DCFE" w14:textId="79F38F59" w:rsidTr="00FF4D1D">
        <w:trPr>
          <w:trHeight w:val="360"/>
        </w:trPr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F678" w14:textId="1AF30257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344D1" w14:textId="7A98FD25" w:rsidR="00D66049" w:rsidRPr="00577BA4" w:rsidRDefault="00A150E8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роверка системы дозаправки маслом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422DB" w14:textId="0C3CCF63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F372E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66049" w:rsidRPr="00E12ECB" w14:paraId="5AC622ED" w14:textId="1B849E47" w:rsidTr="00FF4D1D">
        <w:trPr>
          <w:trHeight w:val="375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D8AA" w14:textId="5536ECDE" w:rsidR="00D66049" w:rsidRPr="00577BA4" w:rsidRDefault="00D66049" w:rsidP="00D66049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A3CF" w14:textId="274C6835" w:rsidR="00D66049" w:rsidRPr="00577BA4" w:rsidRDefault="00A150E8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D66049" w:rsidRPr="00577B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оставление отчета (или чек-листа) о техническом состоянии станции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57179" w14:textId="394685D5" w:rsidR="00D66049" w:rsidRPr="00577BA4" w:rsidRDefault="00A150E8" w:rsidP="00A150E8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Выполнено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B8D6F8" w14:textId="77777777" w:rsidR="00D66049" w:rsidRPr="00577BA4" w:rsidRDefault="00D66049" w:rsidP="00D66049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4A61AD9" w14:textId="77777777" w:rsidR="00470366" w:rsidRDefault="00470366" w:rsidP="00D66049">
      <w:pPr>
        <w:spacing w:after="0"/>
        <w:jc w:val="right"/>
        <w:rPr>
          <w:rFonts w:ascii="Times New Roman" w:hAnsi="Times New Roman" w:cs="Times New Roman"/>
        </w:rPr>
      </w:pPr>
    </w:p>
    <w:p w14:paraId="40153595" w14:textId="4360C2BC" w:rsidR="00D66049" w:rsidRDefault="00470366" w:rsidP="00D6604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 Ведомость фактически затраченных материалов и запасных частей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562"/>
        <w:gridCol w:w="5245"/>
        <w:gridCol w:w="2126"/>
        <w:gridCol w:w="1560"/>
      </w:tblGrid>
      <w:tr w:rsidR="00470366" w14:paraId="7708911A" w14:textId="77777777" w:rsidTr="00D64676">
        <w:tc>
          <w:tcPr>
            <w:tcW w:w="562" w:type="dxa"/>
            <w:vAlign w:val="center"/>
          </w:tcPr>
          <w:p w14:paraId="5766AAE2" w14:textId="041FB127" w:rsidR="00470366" w:rsidRDefault="00470366" w:rsidP="004703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45" w:type="dxa"/>
            <w:vAlign w:val="center"/>
          </w:tcPr>
          <w:p w14:paraId="18B68A21" w14:textId="6AF5577C" w:rsidR="00470366" w:rsidRDefault="00470366" w:rsidP="00470366">
            <w:pPr>
              <w:spacing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Перечень материалов и запасных частей</w:t>
            </w:r>
          </w:p>
        </w:tc>
        <w:tc>
          <w:tcPr>
            <w:tcW w:w="2126" w:type="dxa"/>
            <w:vAlign w:val="center"/>
          </w:tcPr>
          <w:p w14:paraId="2DDDC84A" w14:textId="659EF4FF" w:rsidR="00470366" w:rsidRDefault="00470366" w:rsidP="004703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60" w:type="dxa"/>
            <w:vAlign w:val="center"/>
          </w:tcPr>
          <w:p w14:paraId="3059907B" w14:textId="5C1EFBA4" w:rsidR="00470366" w:rsidRDefault="00470366" w:rsidP="004703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470366" w14:paraId="15280187" w14:textId="77777777" w:rsidTr="00D64676">
        <w:tc>
          <w:tcPr>
            <w:tcW w:w="562" w:type="dxa"/>
            <w:vAlign w:val="center"/>
          </w:tcPr>
          <w:p w14:paraId="1EB38B28" w14:textId="46C44130" w:rsidR="00470366" w:rsidRDefault="00D64676" w:rsidP="00D646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  <w:vAlign w:val="center"/>
          </w:tcPr>
          <w:p w14:paraId="68EE48FB" w14:textId="24AE0F3F" w:rsidR="00470366" w:rsidRDefault="00A150E8" w:rsidP="00A150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  <w:vAlign w:val="center"/>
          </w:tcPr>
          <w:p w14:paraId="1872C204" w14:textId="448BBB07" w:rsidR="00470366" w:rsidRDefault="00A150E8" w:rsidP="00A150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vAlign w:val="center"/>
          </w:tcPr>
          <w:p w14:paraId="0589DE76" w14:textId="3F92DEE6" w:rsidR="00470366" w:rsidRDefault="00A150E8" w:rsidP="00A150E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21B8035" w14:textId="77777777" w:rsidR="00470366" w:rsidRDefault="00470366" w:rsidP="00D66049">
      <w:pPr>
        <w:spacing w:after="0"/>
        <w:jc w:val="right"/>
        <w:rPr>
          <w:rFonts w:ascii="Times New Roman" w:hAnsi="Times New Roman" w:cs="Times New Roman"/>
        </w:rPr>
      </w:pPr>
    </w:p>
    <w:p w14:paraId="253F19B2" w14:textId="618F3F81" w:rsidR="00194319" w:rsidRDefault="00194319" w:rsidP="009C55B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Рекомендация: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194319" w14:paraId="6F417E78" w14:textId="77777777" w:rsidTr="00194319">
        <w:tc>
          <w:tcPr>
            <w:tcW w:w="9345" w:type="dxa"/>
            <w:tcBorders>
              <w:bottom w:val="single" w:sz="4" w:space="0" w:color="auto"/>
            </w:tcBorders>
          </w:tcPr>
          <w:p w14:paraId="3CBB0F29" w14:textId="77777777" w:rsidR="00194319" w:rsidRDefault="00194319" w:rsidP="009C55B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194319" w14:paraId="4334F6E5" w14:textId="77777777" w:rsidTr="00194319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3E9DB4FC" w14:textId="77777777" w:rsidR="00194319" w:rsidRDefault="00194319" w:rsidP="009C55B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194319" w14:paraId="65D3D1E9" w14:textId="77777777" w:rsidTr="00194319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61F096BE" w14:textId="77777777" w:rsidR="00194319" w:rsidRDefault="00194319" w:rsidP="009C55B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F6D9C76" w14:textId="4F4500DE" w:rsidR="009C55B2" w:rsidRPr="00E12ECB" w:rsidRDefault="00194319" w:rsidP="009C55B2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9C55B2" w:rsidRPr="00E12ECB">
        <w:rPr>
          <w:rFonts w:ascii="Times New Roman" w:hAnsi="Times New Roman" w:cs="Times New Roman"/>
        </w:rPr>
        <w:t>Работы выполнены в полном / неполном объеме (необходимое подчеркнуть).</w:t>
      </w:r>
    </w:p>
    <w:p w14:paraId="7B18013A" w14:textId="4ACCFE83" w:rsidR="009C55B2" w:rsidRPr="00E12ECB" w:rsidRDefault="009C55B2" w:rsidP="009C55B2">
      <w:pPr>
        <w:spacing w:after="0" w:line="360" w:lineRule="auto"/>
        <w:jc w:val="left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Замечания к выполненной работе (в случае неполного выполнения работ): ______________________________________________________________________________</w:t>
      </w:r>
      <w:r w:rsidR="00D64676">
        <w:rPr>
          <w:rFonts w:ascii="Times New Roman" w:hAnsi="Times New Roman" w:cs="Times New Roman"/>
        </w:rPr>
        <w:t>_______</w:t>
      </w:r>
    </w:p>
    <w:p w14:paraId="47D4652D" w14:textId="1E3875E3" w:rsidR="009C55B2" w:rsidRDefault="009C55B2" w:rsidP="00D64676">
      <w:pPr>
        <w:spacing w:after="0" w:line="360" w:lineRule="auto"/>
        <w:jc w:val="left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Вышеперечисленные работы (услуги) выполнены полностью и в срок. Заказчик претензий по объему, качеству и срокам оказания услуг претензий не имеет.</w:t>
      </w:r>
    </w:p>
    <w:p w14:paraId="48907B6F" w14:textId="77777777" w:rsidR="00D64676" w:rsidRDefault="00D64676" w:rsidP="00D64676">
      <w:pPr>
        <w:spacing w:after="0" w:line="360" w:lineRule="auto"/>
        <w:jc w:val="left"/>
        <w:rPr>
          <w:rFonts w:ascii="Times New Roman" w:hAnsi="Times New Roman" w:cs="Times New Roman"/>
        </w:rPr>
      </w:pPr>
    </w:p>
    <w:p w14:paraId="35B68C99" w14:textId="2F04AD7D" w:rsidR="00D64676" w:rsidRDefault="00D64676" w:rsidP="00D64676">
      <w:pPr>
        <w:spacing w:after="0"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Заключение: _________________________________________________________________________</w:t>
      </w:r>
    </w:p>
    <w:p w14:paraId="2B33E4F8" w14:textId="77777777" w:rsidR="00D64676" w:rsidRPr="00E12ECB" w:rsidRDefault="00D64676" w:rsidP="00D64676">
      <w:pPr>
        <w:spacing w:after="0" w:line="360" w:lineRule="auto"/>
        <w:jc w:val="left"/>
        <w:rPr>
          <w:rFonts w:ascii="Times New Roman" w:hAnsi="Times New Roman" w:cs="Times New Roman"/>
        </w:rPr>
      </w:pPr>
    </w:p>
    <w:p w14:paraId="2614B6E1" w14:textId="77777777" w:rsidR="00E12ECB" w:rsidRPr="00E12ECB" w:rsidRDefault="009C55B2" w:rsidP="00D64676">
      <w:pPr>
        <w:spacing w:after="0" w:line="360" w:lineRule="auto"/>
        <w:jc w:val="left"/>
        <w:rPr>
          <w:rFonts w:ascii="Times New Roman" w:hAnsi="Times New Roman" w:cs="Times New Roman"/>
        </w:rPr>
      </w:pPr>
      <w:r w:rsidRPr="00E12ECB">
        <w:rPr>
          <w:rFonts w:ascii="Times New Roman" w:hAnsi="Times New Roman" w:cs="Times New Roman"/>
        </w:rPr>
        <w:t>Настоящий Акт составлен в двух экземплярах, по одному для Заказчика и Исполнителя.</w:t>
      </w:r>
    </w:p>
    <w:tbl>
      <w:tblPr>
        <w:tblpPr w:leftFromText="180" w:rightFromText="180" w:vertAnchor="text" w:horzAnchor="margin" w:tblpY="330"/>
        <w:tblW w:w="9498" w:type="dxa"/>
        <w:tblLayout w:type="fixed"/>
        <w:tblLook w:val="04A0" w:firstRow="1" w:lastRow="0" w:firstColumn="1" w:lastColumn="0" w:noHBand="0" w:noVBand="1"/>
      </w:tblPr>
      <w:tblGrid>
        <w:gridCol w:w="5246"/>
        <w:gridCol w:w="4252"/>
      </w:tblGrid>
      <w:tr w:rsidR="00E12ECB" w:rsidRPr="000E0399" w14:paraId="3E827653" w14:textId="77777777" w:rsidTr="00D64676">
        <w:trPr>
          <w:trHeight w:val="2407"/>
        </w:trPr>
        <w:tc>
          <w:tcPr>
            <w:tcW w:w="5246" w:type="dxa"/>
            <w:shd w:val="clear" w:color="auto" w:fill="auto"/>
          </w:tcPr>
          <w:p w14:paraId="03B89222" w14:textId="38621BBD" w:rsidR="00E12ECB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000000"/>
                <w:u w:val="single"/>
              </w:rPr>
              <w:t xml:space="preserve">Представитель </w:t>
            </w:r>
            <w:r w:rsidR="00E12ECB">
              <w:rPr>
                <w:rFonts w:ascii="Times New Roman" w:hAnsi="Times New Roman" w:cs="Times New Roman"/>
                <w:bCs/>
                <w:color w:val="000000"/>
                <w:u w:val="single"/>
              </w:rPr>
              <w:t>Подрядчик</w:t>
            </w:r>
            <w:r>
              <w:rPr>
                <w:rFonts w:ascii="Times New Roman" w:hAnsi="Times New Roman" w:cs="Times New Roman"/>
                <w:bCs/>
                <w:color w:val="000000"/>
                <w:u w:val="single"/>
              </w:rPr>
              <w:t>а</w:t>
            </w:r>
            <w:r w:rsidR="00E12ECB">
              <w:rPr>
                <w:rFonts w:ascii="Times New Roman" w:hAnsi="Times New Roman" w:cs="Times New Roman"/>
                <w:bCs/>
                <w:color w:val="000000"/>
                <w:u w:val="single"/>
              </w:rPr>
              <w:t>:</w:t>
            </w:r>
          </w:p>
          <w:p w14:paraId="5ACAE543" w14:textId="77777777" w:rsidR="00E12ECB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u w:val="single"/>
              </w:rPr>
            </w:pPr>
          </w:p>
          <w:p w14:paraId="34CA1D0C" w14:textId="4DFDFF1F" w:rsidR="00E12ECB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ООО «Техэкспо»</w:t>
            </w:r>
          </w:p>
          <w:p w14:paraId="24311883" w14:textId="6025AA62" w:rsidR="00D64676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Инженер-механик</w:t>
            </w:r>
          </w:p>
          <w:p w14:paraId="20066AFD" w14:textId="43BC7749" w:rsidR="00D64676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Булгаков</w:t>
            </w:r>
            <w:r w:rsidR="00A150E8">
              <w:rPr>
                <w:rFonts w:ascii="Times New Roman" w:hAnsi="Times New Roman" w:cs="Times New Roman"/>
                <w:bCs/>
                <w:color w:val="000000"/>
              </w:rPr>
              <w:t xml:space="preserve"> К.В.</w:t>
            </w:r>
          </w:p>
          <w:p w14:paraId="490F3A3F" w14:textId="77777777" w:rsidR="00E12ECB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59FF72B4" w14:textId="7FE13FBC" w:rsidR="00D64676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7B455B">
              <w:rPr>
                <w:rFonts w:ascii="Times New Roman" w:hAnsi="Times New Roman" w:cs="Times New Roman"/>
                <w:bCs/>
                <w:color w:val="000000"/>
              </w:rPr>
              <w:t>_____________</w:t>
            </w:r>
            <w:r>
              <w:rPr>
                <w:rFonts w:ascii="Times New Roman" w:hAnsi="Times New Roman" w:cs="Times New Roman"/>
                <w:bCs/>
                <w:color w:val="000000"/>
              </w:rPr>
              <w:t>____</w:t>
            </w:r>
            <w:r w:rsidRPr="007B455B">
              <w:rPr>
                <w:rFonts w:ascii="Times New Roman" w:hAnsi="Times New Roman" w:cs="Times New Roman"/>
                <w:bCs/>
                <w:color w:val="000000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/>
              </w:rPr>
              <w:t>_________________</w:t>
            </w:r>
          </w:p>
          <w:p w14:paraId="7F57066E" w14:textId="0E6AD03C" w:rsidR="00B12F43" w:rsidRDefault="00B12F43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«__»  _______________ 2026 г.</w:t>
            </w:r>
          </w:p>
          <w:p w14:paraId="3E694F21" w14:textId="37E05595" w:rsidR="00E12ECB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292D49F5" w14:textId="333C51FA" w:rsidR="00E12ECB" w:rsidRPr="000E0399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252" w:type="dxa"/>
            <w:shd w:val="clear" w:color="auto" w:fill="auto"/>
          </w:tcPr>
          <w:p w14:paraId="497B091B" w14:textId="55ABF14A" w:rsidR="00E12ECB" w:rsidRPr="00E12ECB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000000"/>
                <w:u w:val="single"/>
              </w:rPr>
              <w:t xml:space="preserve">Представитель </w:t>
            </w:r>
            <w:r w:rsidR="00E12ECB" w:rsidRPr="00E12ECB">
              <w:rPr>
                <w:rFonts w:ascii="Times New Roman" w:hAnsi="Times New Roman" w:cs="Times New Roman"/>
                <w:bCs/>
                <w:color w:val="000000"/>
                <w:u w:val="single"/>
              </w:rPr>
              <w:t>Заказчик</w:t>
            </w:r>
            <w:r>
              <w:rPr>
                <w:rFonts w:ascii="Times New Roman" w:hAnsi="Times New Roman" w:cs="Times New Roman"/>
                <w:bCs/>
                <w:color w:val="000000"/>
                <w:u w:val="single"/>
              </w:rPr>
              <w:t>а</w:t>
            </w:r>
            <w:r w:rsidR="00E12ECB" w:rsidRPr="00E12ECB">
              <w:rPr>
                <w:rFonts w:ascii="Times New Roman" w:hAnsi="Times New Roman" w:cs="Times New Roman"/>
                <w:bCs/>
                <w:color w:val="000000"/>
                <w:u w:val="single"/>
              </w:rPr>
              <w:t>:</w:t>
            </w:r>
          </w:p>
          <w:p w14:paraId="10192721" w14:textId="77777777" w:rsidR="00E12ECB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5415FE0" w14:textId="419809E7" w:rsidR="00E12ECB" w:rsidRDefault="00AC5095" w:rsidP="00D64676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АО «Атомтехэнерго»</w:t>
            </w:r>
            <w:r w:rsidR="00D64676">
              <w:rPr>
                <w:rFonts w:ascii="Times New Roman" w:hAnsi="Times New Roman" w:cs="Times New Roman"/>
                <w:bCs/>
                <w:color w:val="000000"/>
              </w:rPr>
              <w:t xml:space="preserve"> Калининский филиал «Калининатомтехэнерго» (КАТЭ)</w:t>
            </w:r>
          </w:p>
          <w:p w14:paraId="00C0C215" w14:textId="4294B079" w:rsidR="00D64676" w:rsidRDefault="00D64676" w:rsidP="00D64676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Начальник ОАХО Миханьков С.Г.</w:t>
            </w:r>
          </w:p>
          <w:p w14:paraId="71D2D92F" w14:textId="77777777" w:rsidR="00E12ECB" w:rsidRPr="007B455B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22AEFFAE" w14:textId="32C34AA4" w:rsidR="00D64676" w:rsidRDefault="00E12ECB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7B455B">
              <w:rPr>
                <w:rFonts w:ascii="Times New Roman" w:hAnsi="Times New Roman" w:cs="Times New Roman"/>
                <w:bCs/>
                <w:color w:val="000000"/>
              </w:rPr>
              <w:t>_____________</w:t>
            </w:r>
            <w:r w:rsidR="00D64676">
              <w:rPr>
                <w:rFonts w:ascii="Times New Roman" w:hAnsi="Times New Roman" w:cs="Times New Roman"/>
                <w:bCs/>
                <w:color w:val="000000"/>
              </w:rPr>
              <w:t>____</w:t>
            </w:r>
            <w:r w:rsidRPr="007B455B">
              <w:rPr>
                <w:rFonts w:ascii="Times New Roman" w:hAnsi="Times New Roman" w:cs="Times New Roman"/>
                <w:bCs/>
                <w:color w:val="000000"/>
              </w:rPr>
              <w:t>/</w:t>
            </w:r>
            <w:r w:rsidR="00D64676">
              <w:rPr>
                <w:rFonts w:ascii="Times New Roman" w:hAnsi="Times New Roman" w:cs="Times New Roman"/>
                <w:bCs/>
                <w:color w:val="000000"/>
              </w:rPr>
              <w:t>_________________</w:t>
            </w:r>
          </w:p>
          <w:p w14:paraId="3D91761D" w14:textId="77777777" w:rsidR="00B12F43" w:rsidRDefault="00B12F43" w:rsidP="00B12F4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«__»  _______________ 2026 г.</w:t>
            </w:r>
          </w:p>
          <w:p w14:paraId="09133BF1" w14:textId="77777777" w:rsidR="00B12F43" w:rsidRDefault="00B12F43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6BD0EE00" w14:textId="494759BB" w:rsidR="00D64676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514A2BC8" w14:textId="06E5ADF0" w:rsidR="00D64676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Начальника УСРиРЭ ЭЦ Павлов П.С.</w:t>
            </w:r>
          </w:p>
          <w:p w14:paraId="344E7AF9" w14:textId="77777777" w:rsidR="00D64676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208E1C70" w14:textId="77777777" w:rsidR="00D64676" w:rsidRDefault="00D64676" w:rsidP="00D6467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7B455B">
              <w:rPr>
                <w:rFonts w:ascii="Times New Roman" w:hAnsi="Times New Roman" w:cs="Times New Roman"/>
                <w:bCs/>
                <w:color w:val="000000"/>
              </w:rPr>
              <w:t>_____________</w:t>
            </w:r>
            <w:r>
              <w:rPr>
                <w:rFonts w:ascii="Times New Roman" w:hAnsi="Times New Roman" w:cs="Times New Roman"/>
                <w:bCs/>
                <w:color w:val="000000"/>
              </w:rPr>
              <w:t>____</w:t>
            </w:r>
            <w:r w:rsidRPr="007B455B">
              <w:rPr>
                <w:rFonts w:ascii="Times New Roman" w:hAnsi="Times New Roman" w:cs="Times New Roman"/>
                <w:bCs/>
                <w:color w:val="000000"/>
              </w:rPr>
              <w:t>/</w:t>
            </w:r>
            <w:r>
              <w:rPr>
                <w:rFonts w:ascii="Times New Roman" w:hAnsi="Times New Roman" w:cs="Times New Roman"/>
                <w:bCs/>
                <w:color w:val="000000"/>
              </w:rPr>
              <w:t>_________________</w:t>
            </w:r>
          </w:p>
          <w:p w14:paraId="106D1B64" w14:textId="77777777" w:rsidR="00B12F43" w:rsidRDefault="00B12F43" w:rsidP="00B12F4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«__»  _______________ 2026 г.</w:t>
            </w:r>
          </w:p>
          <w:p w14:paraId="114927A4" w14:textId="45B52095" w:rsidR="00E12ECB" w:rsidRPr="000E0399" w:rsidRDefault="00E12ECB" w:rsidP="00D64676">
            <w:pPr>
              <w:spacing w:after="0" w:line="240" w:lineRule="auto"/>
              <w:ind w:right="174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14:paraId="5D44542A" w14:textId="599AE374" w:rsidR="006B0054" w:rsidRPr="000E7B9E" w:rsidRDefault="006B0054" w:rsidP="00E12ECB">
      <w:pPr>
        <w:spacing w:after="0" w:line="240" w:lineRule="auto"/>
        <w:ind w:firstLine="709"/>
        <w:jc w:val="left"/>
        <w:rPr>
          <w:rFonts w:ascii="Times New Roman" w:hAnsi="Times New Roman" w:cs="Times New Roman"/>
        </w:rPr>
      </w:pPr>
    </w:p>
    <w:sectPr w:rsidR="006B0054" w:rsidRPr="000E7B9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C4824" w14:textId="77777777" w:rsidR="00D64676" w:rsidRDefault="00D64676" w:rsidP="00D64676">
      <w:pPr>
        <w:spacing w:after="0" w:line="240" w:lineRule="auto"/>
      </w:pPr>
      <w:r>
        <w:separator/>
      </w:r>
    </w:p>
  </w:endnote>
  <w:endnote w:type="continuationSeparator" w:id="0">
    <w:p w14:paraId="1619E0AE" w14:textId="77777777" w:rsidR="00D64676" w:rsidRDefault="00D64676" w:rsidP="00D64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7153734"/>
      <w:docPartObj>
        <w:docPartGallery w:val="Page Numbers (Bottom of Page)"/>
        <w:docPartUnique/>
      </w:docPartObj>
    </w:sdtPr>
    <w:sdtEndPr/>
    <w:sdtContent>
      <w:p w14:paraId="101D1E59" w14:textId="5C9CFFF8" w:rsidR="00D64676" w:rsidRDefault="00D646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64B387" w14:textId="0ABD3F82" w:rsidR="00D64676" w:rsidRPr="00D64676" w:rsidRDefault="00D64676">
    <w:pPr>
      <w:pStyle w:val="a6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АД-100-Т400-50-2РН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7299B" w14:textId="77777777" w:rsidR="00D64676" w:rsidRDefault="00D64676" w:rsidP="00D64676">
      <w:pPr>
        <w:spacing w:after="0" w:line="240" w:lineRule="auto"/>
      </w:pPr>
      <w:r>
        <w:separator/>
      </w:r>
    </w:p>
  </w:footnote>
  <w:footnote w:type="continuationSeparator" w:id="0">
    <w:p w14:paraId="18567FA1" w14:textId="77777777" w:rsidR="00D64676" w:rsidRDefault="00D64676" w:rsidP="00D646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149"/>
    <w:rsid w:val="000E7B9E"/>
    <w:rsid w:val="00145FFC"/>
    <w:rsid w:val="00185A94"/>
    <w:rsid w:val="00194319"/>
    <w:rsid w:val="0019574B"/>
    <w:rsid w:val="00273EDB"/>
    <w:rsid w:val="00382047"/>
    <w:rsid w:val="00470366"/>
    <w:rsid w:val="005012EC"/>
    <w:rsid w:val="00540F3F"/>
    <w:rsid w:val="00577BA4"/>
    <w:rsid w:val="005D2149"/>
    <w:rsid w:val="0062240A"/>
    <w:rsid w:val="00694841"/>
    <w:rsid w:val="006B0054"/>
    <w:rsid w:val="00970ADA"/>
    <w:rsid w:val="00994E1D"/>
    <w:rsid w:val="009C55B2"/>
    <w:rsid w:val="009F3334"/>
    <w:rsid w:val="00A150E8"/>
    <w:rsid w:val="00AC5095"/>
    <w:rsid w:val="00B12F43"/>
    <w:rsid w:val="00D05F14"/>
    <w:rsid w:val="00D16149"/>
    <w:rsid w:val="00D64676"/>
    <w:rsid w:val="00D66049"/>
    <w:rsid w:val="00D740C4"/>
    <w:rsid w:val="00E12ECB"/>
    <w:rsid w:val="00E4503D"/>
    <w:rsid w:val="00F33035"/>
    <w:rsid w:val="00FF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F42FE"/>
  <w15:chartTrackingRefBased/>
  <w15:docId w15:val="{2617B3C5-772A-4AB9-94EB-A5966ACD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5B2"/>
    <w:pPr>
      <w:suppressAutoHyphens/>
      <w:spacing w:after="200" w:line="276" w:lineRule="auto"/>
      <w:jc w:val="both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4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4676"/>
    <w:rPr>
      <w:rFonts w:ascii="Calibri" w:eastAsiaTheme="minorEastAsia" w:hAnsi="Calibri"/>
      <w:lang w:eastAsia="ru-RU"/>
    </w:rPr>
  </w:style>
  <w:style w:type="paragraph" w:styleId="a6">
    <w:name w:val="footer"/>
    <w:basedOn w:val="a"/>
    <w:link w:val="a7"/>
    <w:uiPriority w:val="99"/>
    <w:unhideWhenUsed/>
    <w:rsid w:val="00D64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4676"/>
    <w:rPr>
      <w:rFonts w:ascii="Calibri" w:eastAsiaTheme="minorEastAsia" w:hAnsi="Calibri"/>
      <w:lang w:eastAsia="ru-RU"/>
    </w:rPr>
  </w:style>
  <w:style w:type="character" w:styleId="a8">
    <w:name w:val="annotation reference"/>
    <w:basedOn w:val="a0"/>
    <w:uiPriority w:val="99"/>
    <w:semiHidden/>
    <w:unhideWhenUsed/>
    <w:rsid w:val="00D6467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6467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64676"/>
    <w:rPr>
      <w:rFonts w:ascii="Calibri" w:eastAsiaTheme="minorEastAsia" w:hAnsi="Calibri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6467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64676"/>
    <w:rPr>
      <w:rFonts w:ascii="Calibri" w:eastAsiaTheme="minorEastAsia" w:hAnsi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Маслов Евгений Васильевич</cp:lastModifiedBy>
  <cp:revision>6</cp:revision>
  <dcterms:created xsi:type="dcterms:W3CDTF">2025-11-21T14:55:00Z</dcterms:created>
  <dcterms:modified xsi:type="dcterms:W3CDTF">2026-05-06T10:00:00Z</dcterms:modified>
</cp:coreProperties>
</file>